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rPr>
          <w:b/>
          <w:bCs/>
        </w:rPr>
      </w:pPr>
      <w:r>
        <w:rPr>
          <w:b/>
          <w:bCs/>
        </w:rPr>
        <w:t>排油烟系统安全管理制度</w:t>
      </w:r>
    </w:p>
    <w:p>
      <w:pPr>
        <w:pStyle w:val="2"/>
        <w:keepNext w:val="0"/>
        <w:keepLines w:val="0"/>
        <w:widowControl/>
        <w:suppressLineNumbers w:val="0"/>
        <w:spacing w:before="0" w:beforeAutospacing="1" w:after="0" w:afterAutospacing="1"/>
        <w:ind w:left="0" w:right="0" w:firstLine="420"/>
      </w:pPr>
      <w:r>
        <w:t>为切实规范我</w:t>
      </w:r>
      <w:r>
        <w:rPr>
          <w:rFonts w:hint="eastAsia"/>
          <w:lang w:val="en-US" w:eastAsia="zh-CN"/>
        </w:rPr>
        <w:t>校</w:t>
      </w:r>
      <w:r>
        <w:t>食堂排油烟系统清洗清洁工作，预防火灾等不安全事故的发生，根据《消防法》和我</w:t>
      </w:r>
      <w:r>
        <w:rPr>
          <w:rFonts w:hint="eastAsia"/>
          <w:lang w:val="en-US" w:eastAsia="zh-CN"/>
        </w:rPr>
        <w:t>校</w:t>
      </w:r>
      <w:r>
        <w:t>实际，特制定本制度。</w:t>
      </w:r>
    </w:p>
    <w:p>
      <w:pPr>
        <w:pStyle w:val="2"/>
        <w:keepNext w:val="0"/>
        <w:keepLines w:val="0"/>
        <w:widowControl/>
        <w:suppressLineNumbers w:val="0"/>
        <w:spacing w:before="0" w:beforeAutospacing="1" w:after="0" w:afterAutospacing="1"/>
        <w:ind w:left="0" w:right="0" w:firstLine="420"/>
      </w:pPr>
      <w:r>
        <w:t>一、积极配合消防等上级部门对我</w:t>
      </w:r>
      <w:r>
        <w:rPr>
          <w:rFonts w:hint="eastAsia"/>
          <w:lang w:val="en-US" w:eastAsia="zh-CN"/>
        </w:rPr>
        <w:t>校</w:t>
      </w:r>
      <w:r>
        <w:t>排油烟系统清洗清洁工作监督检查，保证排油烟系统清洗清洁达到相应的消防安全要求；</w:t>
      </w:r>
    </w:p>
    <w:p>
      <w:pPr>
        <w:pStyle w:val="2"/>
        <w:keepNext w:val="0"/>
        <w:keepLines w:val="0"/>
        <w:widowControl/>
        <w:suppressLineNumbers w:val="0"/>
        <w:spacing w:before="0" w:beforeAutospacing="1" w:after="0" w:afterAutospacing="1"/>
        <w:ind w:left="0" w:right="0" w:firstLine="420"/>
      </w:pPr>
      <w:r>
        <w:t>二、食堂管理人员须根据工作实际，制定定期的排油烟系统的清洗清洁计划，并认真遵照执行；</w:t>
      </w:r>
    </w:p>
    <w:p>
      <w:pPr>
        <w:pStyle w:val="2"/>
        <w:keepNext w:val="0"/>
        <w:keepLines w:val="0"/>
        <w:widowControl/>
        <w:suppressLineNumbers w:val="0"/>
        <w:spacing w:before="0" w:beforeAutospacing="1" w:after="0" w:afterAutospacing="1"/>
        <w:ind w:left="0" w:right="0" w:firstLine="420"/>
      </w:pPr>
      <w:r>
        <w:t>三、清洗清洁工作应聘用有资质的专业清洗机构进行，清洗工作开始前，要认真审查其资质是否符合要求，并与其签订专门的安全管理协议和质量验收标准等；</w:t>
      </w:r>
    </w:p>
    <w:p>
      <w:pPr>
        <w:pStyle w:val="2"/>
        <w:keepNext w:val="0"/>
        <w:keepLines w:val="0"/>
        <w:widowControl/>
        <w:suppressLineNumbers w:val="0"/>
        <w:spacing w:before="0" w:beforeAutospacing="1" w:after="0" w:afterAutospacing="1"/>
        <w:ind w:left="0" w:right="0" w:firstLine="420"/>
      </w:pPr>
      <w:r>
        <w:t>四、由专业清洗机构制定相应的清洗清洁方案及详细的清洗工作计划和清洗工作流程，由公司食堂管理人员审核同意后方可允许施工；</w:t>
      </w:r>
    </w:p>
    <w:p>
      <w:pPr>
        <w:pStyle w:val="2"/>
        <w:keepNext w:val="0"/>
        <w:keepLines w:val="0"/>
        <w:widowControl/>
        <w:suppressLineNumbers w:val="0"/>
        <w:spacing w:before="0" w:beforeAutospacing="1" w:after="0" w:afterAutospacing="1"/>
        <w:ind w:left="0" w:right="0" w:firstLine="420"/>
      </w:pPr>
      <w:r>
        <w:t>五、在清洗清洁作业过程中，要指派专人在现场进行监督监护，清洗作业过程中，严禁进行其他动火作业，现场杜绝一切明火，防止放生火灾事故；并做好清洗工作的阶段性工作记录；</w:t>
      </w:r>
    </w:p>
    <w:p>
      <w:pPr>
        <w:pStyle w:val="2"/>
        <w:keepNext w:val="0"/>
        <w:keepLines w:val="0"/>
        <w:widowControl/>
        <w:suppressLineNumbers w:val="0"/>
        <w:spacing w:before="0" w:beforeAutospacing="1" w:after="0" w:afterAutospacing="1"/>
        <w:ind w:left="0" w:right="0" w:firstLine="420"/>
      </w:pPr>
      <w:r>
        <w:t>六、清洗作业过程中应采取作业区隔离、覆盖、清除的污物妥善收集等有效措施，防止厨房排油烟系统内的污染物散布到非清洗工作区域；</w:t>
      </w:r>
    </w:p>
    <w:p>
      <w:pPr>
        <w:pStyle w:val="2"/>
        <w:keepNext w:val="0"/>
        <w:keepLines w:val="0"/>
        <w:widowControl/>
        <w:suppressLineNumbers w:val="0"/>
        <w:spacing w:before="0" w:beforeAutospacing="1" w:after="0" w:afterAutospacing="1"/>
        <w:ind w:left="0" w:right="0" w:firstLine="420"/>
      </w:pPr>
      <w:r>
        <w:t>七、排油烟系统清洗清洁工作前，应对包括砧板、碗、筷、碟、杯具等餐具进行转移，以及调味品、生、熟实物的安全转移及存放；在每次排油烟系统清洗清洁工作结束后对相关的用具进行消毒、晒干，以防微生物的孽生；</w:t>
      </w:r>
    </w:p>
    <w:p>
      <w:pPr>
        <w:pStyle w:val="2"/>
        <w:keepNext w:val="0"/>
        <w:keepLines w:val="0"/>
        <w:widowControl/>
        <w:suppressLineNumbers w:val="0"/>
        <w:spacing w:before="0" w:beforeAutospacing="1" w:after="0" w:afterAutospacing="1"/>
        <w:ind w:left="0" w:right="0" w:firstLine="420"/>
      </w:pPr>
      <w:r>
        <w:t>八、编制厨房排油烟系统清洗清洁验收报告，清洗工作结束后，应对清洗工作进行全面的验收，经验收合格后方可允许投入使用。</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739B326B"/>
    <w:rsid w:val="739B3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2023-09-27T09:13:00Z</dcterms:created>
  <dc:creator>Administrator</dc:creator>
  <cp:lastModifiedBy>Administrator</cp:lastModifiedBy>
  <dcterms:modified xsi:type="dcterms:W3CDTF">2023-09-27T09:13:44Z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B6F9EBDF55CA445F9222393920056091_11</vt:lpwstr>
  </property>
</Properties>
</file>